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Operator-Level Process Check</w:t>
      </w:r>
    </w:p>
    <w:p>
      <w:pPr>
        <w:spacing w:after="120" w:before="0"/>
      </w:pPr>
      <w:r>
        <w:rPr>
          <w:rFonts w:ascii="Arial" w:cs="Arial" w:eastAsia="Arial" w:hAnsi="Arial"/>
          <w:color w:val="8B7355"/>
          <w:sz w:val="22"/>
          <w:szCs w:val="22"/>
        </w:rPr>
        <w:t xml:space="preserve">The gap between how we think it works and what actually happens on a Tuesday.</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The people closest to the work usually know what’s broken.</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Process Identity</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Which process are you checking?</w:t>
      </w:r>
    </w:p>
    <w:p>
      <w:pPr>
        <w:spacing w:after="60" w:before="60" w:line="320"/>
      </w:pPr>
      <w:r>
        <w:rPr>
          <w:rFonts w:ascii="Arial" w:cs="Arial" w:eastAsia="Arial" w:hAnsi="Arial"/>
          <w:b w:val="false"/>
          <w:bCs w:val="false"/>
          <w:i/>
          <w:iCs/>
          <w:color w:val="999999"/>
          <w:sz w:val="21"/>
          <w:szCs w:val="21"/>
        </w:rPr>
        <w:t xml:space="preserve">Name it. Be specific. “Invoice processing,” not “finance.”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Who owns this process?</w:t>
      </w:r>
    </w:p>
    <w:p>
      <w:pPr>
        <w:spacing w:after="60" w:before="60" w:line="320"/>
      </w:pPr>
      <w:r>
        <w:rPr>
          <w:rFonts w:ascii="Arial" w:cs="Arial" w:eastAsia="Arial" w:hAnsi="Arial"/>
          <w:b w:val="false"/>
          <w:bCs w:val="false"/>
          <w:i/>
          <w:iCs/>
          <w:color w:val="999999"/>
          <w:sz w:val="21"/>
          <w:szCs w:val="21"/>
        </w:rPr>
        <w:t xml:space="preserve">Not the department — the person. If nobody owns it, that’s your first finding.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When was it last formally reviewed?</w:t>
      </w:r>
    </w:p>
    <w:p>
      <w:pPr>
        <w:spacing w:after="60" w:before="60" w:line="320"/>
      </w:pPr>
      <w:r>
        <w:rPr>
          <w:rFonts w:ascii="Arial" w:cs="Arial" w:eastAsia="Arial" w:hAnsi="Arial"/>
          <w:b w:val="false"/>
          <w:bCs w:val="false"/>
          <w:i/>
          <w:iCs/>
          <w:color w:val="999999"/>
          <w:sz w:val="21"/>
          <w:szCs w:val="21"/>
        </w:rPr>
        <w:t xml:space="preserve">Designed, documented, and approved. By whom?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What has changed since the last review?</w:t>
      </w:r>
    </w:p>
    <w:p>
      <w:pPr>
        <w:spacing w:after="60" w:before="60" w:line="320"/>
      </w:pPr>
      <w:r>
        <w:rPr>
          <w:rFonts w:ascii="Arial" w:cs="Arial" w:eastAsia="Arial" w:hAnsi="Arial"/>
          <w:b w:val="false"/>
          <w:bCs w:val="false"/>
          <w:i/>
          <w:iCs/>
          <w:color w:val="999999"/>
          <w:sz w:val="21"/>
          <w:szCs w:val="21"/>
        </w:rPr>
        <w:t xml:space="preserve">Systems, team, regulation, volume, customer expectations.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The Operator’s View</w:t>
      </w:r>
    </w:p>
    <w:p>
      <w:pPr>
        <w:spacing w:after="60" w:before="60" w:line="320"/>
      </w:pPr>
      <w:r>
        <w:rPr>
          <w:rFonts w:ascii="Arial" w:cs="Arial" w:eastAsia="Arial" w:hAnsi="Arial"/>
          <w:b w:val="false"/>
          <w:bCs w:val="false"/>
          <w:i/>
          <w:iCs/>
          <w:color w:val="999999"/>
          <w:sz w:val="21"/>
          <w:szCs w:val="21"/>
        </w:rPr>
        <w:t xml:space="preserve">These questions are for the people who run the process every day.</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Describe what you actually do, step by step.</w:t>
      </w:r>
    </w:p>
    <w:p>
      <w:pPr>
        <w:spacing w:after="60" w:before="60" w:line="320"/>
      </w:pPr>
      <w:r>
        <w:rPr>
          <w:rFonts w:ascii="Arial" w:cs="Arial" w:eastAsia="Arial" w:hAnsi="Arial"/>
          <w:b w:val="false"/>
          <w:bCs w:val="false"/>
          <w:i/>
          <w:iCs/>
          <w:color w:val="999999"/>
          <w:sz w:val="21"/>
          <w:szCs w:val="21"/>
        </w:rPr>
        <w:t xml:space="preserve">Not the SOP — what really happens. Include workarounds.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Where does the documented process not match reality?</w:t>
      </w:r>
    </w:p>
    <w:p>
      <w:pPr>
        <w:spacing w:after="60" w:before="60" w:line="320"/>
      </w:pPr>
      <w:r>
        <w:rPr>
          <w:rFonts w:ascii="Arial" w:cs="Arial" w:eastAsia="Arial" w:hAnsi="Arial"/>
          <w:b w:val="false"/>
          <w:bCs w:val="false"/>
          <w:i/>
          <w:iCs/>
          <w:color w:val="999999"/>
          <w:sz w:val="21"/>
          <w:szCs w:val="21"/>
        </w:rPr>
        <w:t xml:space="preserve">What do you do differently?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What slows you down the most?</w:t>
      </w:r>
    </w:p>
    <w:p>
      <w:pPr>
        <w:spacing w:after="60" w:before="60" w:line="320"/>
      </w:pPr>
      <w:r>
        <w:rPr>
          <w:rFonts w:ascii="Arial" w:cs="Arial" w:eastAsia="Arial" w:hAnsi="Arial"/>
          <w:b w:val="false"/>
          <w:bCs w:val="false"/>
          <w:i/>
          <w:iCs/>
          <w:color w:val="999999"/>
          <w:sz w:val="21"/>
          <w:szCs w:val="21"/>
        </w:rPr>
        <w:t xml:space="preserve">Waiting for approvals? Manual data entry? System limitations? Dependencies on other teams?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What would you change if you could?</w:t>
      </w:r>
    </w:p>
    <w:p>
      <w:pPr>
        <w:spacing w:after="60" w:before="60" w:line="320"/>
      </w:pPr>
      <w:r>
        <w:rPr>
          <w:rFonts w:ascii="Arial" w:cs="Arial" w:eastAsia="Arial" w:hAnsi="Arial"/>
          <w:b w:val="false"/>
          <w:bCs w:val="false"/>
          <w:i/>
          <w:iCs/>
          <w:color w:val="999999"/>
          <w:sz w:val="21"/>
          <w:szCs w:val="21"/>
        </w:rPr>
        <w:t xml:space="preserve">The people closest to the work usually know what’s broken.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Controls &amp; Handoffs</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What controls exist in this process?</w:t>
      </w:r>
    </w:p>
    <w:p>
      <w:pPr>
        <w:spacing w:after="60" w:before="60" w:line="320"/>
      </w:pPr>
      <w:r>
        <w:rPr>
          <w:rFonts w:ascii="Arial" w:cs="Arial" w:eastAsia="Arial" w:hAnsi="Arial"/>
          <w:b w:val="false"/>
          <w:bCs w:val="false"/>
          <w:i/>
          <w:iCs/>
          <w:color w:val="999999"/>
          <w:sz w:val="21"/>
          <w:szCs w:val="21"/>
        </w:rPr>
        <w:t xml:space="preserve">Approvals, checks, validations, reconciliations. Are they effective or just procedural?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Where are the handoffs, and what gets lost in them?</w:t>
      </w:r>
    </w:p>
    <w:p>
      <w:pPr>
        <w:spacing w:after="60" w:before="60" w:line="320"/>
      </w:pPr>
      <w:r>
        <w:rPr>
          <w:rFonts w:ascii="Arial" w:cs="Arial" w:eastAsia="Arial" w:hAnsi="Arial"/>
          <w:b w:val="false"/>
          <w:bCs w:val="false"/>
          <w:i/>
          <w:iCs/>
          <w:color w:val="999999"/>
          <w:sz w:val="21"/>
          <w:szCs w:val="21"/>
        </w:rPr>
        <w:t xml:space="preserve">Information, context, accountability. Each handoff is a failure 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What happens when this process fails?</w:t>
      </w:r>
    </w:p>
    <w:p>
      <w:pPr>
        <w:spacing w:after="60" w:before="60" w:line="320"/>
      </w:pPr>
      <w:r>
        <w:rPr>
          <w:rFonts w:ascii="Arial" w:cs="Arial" w:eastAsia="Arial" w:hAnsi="Arial"/>
          <w:b w:val="false"/>
          <w:bCs w:val="false"/>
          <w:i/>
          <w:iCs/>
          <w:color w:val="999999"/>
          <w:sz w:val="21"/>
          <w:szCs w:val="21"/>
        </w:rPr>
        <w:t xml:space="preserve">Is there a fallback? Does anyone know? Has it been tested?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Are there single points of failure — people or systems?</w:t>
      </w:r>
    </w:p>
    <w:p>
      <w:pPr>
        <w:spacing w:after="60" w:before="60" w:line="320"/>
      </w:pPr>
      <w:r>
        <w:rPr>
          <w:rFonts w:ascii="Arial" w:cs="Arial" w:eastAsia="Arial" w:hAnsi="Arial"/>
          <w:b w:val="false"/>
          <w:bCs w:val="false"/>
          <w:i/>
          <w:iCs/>
          <w:color w:val="999999"/>
          <w:sz w:val="21"/>
          <w:szCs w:val="21"/>
        </w:rPr>
        <w:t xml:space="preserve">What happens when that person is on leave or that system goes 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Volume &amp; Capacity</w:t>
      </w:r>
    </w:p>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What’s the current volume versus designed capacity?</w:t>
      </w:r>
    </w:p>
    <w:p>
      <w:pPr>
        <w:spacing w:after="60" w:before="60" w:line="320"/>
      </w:pPr>
      <w:r>
        <w:rPr>
          <w:rFonts w:ascii="Arial" w:cs="Arial" w:eastAsia="Arial" w:hAnsi="Arial"/>
          <w:b w:val="false"/>
          <w:bCs w:val="false"/>
          <w:i/>
          <w:iCs/>
          <w:color w:val="999999"/>
          <w:sz w:val="21"/>
          <w:szCs w:val="21"/>
        </w:rPr>
        <w:t xml:space="preserve">Is the process running at 60%? 100%? 150%? What happens at peak?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How do you handle exceptions?</w:t>
      </w:r>
    </w:p>
    <w:p>
      <w:pPr>
        <w:spacing w:after="60" w:before="60" w:line="320"/>
      </w:pPr>
      <w:r>
        <w:rPr>
          <w:rFonts w:ascii="Arial" w:cs="Arial" w:eastAsia="Arial" w:hAnsi="Arial"/>
          <w:b w:val="false"/>
          <w:bCs w:val="false"/>
          <w:i/>
          <w:iCs/>
          <w:color w:val="999999"/>
          <w:sz w:val="21"/>
          <w:szCs w:val="21"/>
        </w:rPr>
        <w:t xml:space="preserve">Documented exception process, or “we figure it out each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Summary</w:t>
      </w:r>
    </w:p>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is your overall confidence in this process?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Q16. </w:t>
      </w:r>
      <w:r>
        <w:rPr>
          <w:rFonts w:ascii="Arial" w:cs="Arial" w:eastAsia="Arial" w:hAnsi="Arial"/>
          <w:b/>
          <w:bCs/>
          <w:color w:val="333333"/>
          <w:sz w:val="21"/>
          <w:szCs w:val="21"/>
        </w:rPr>
        <w:t xml:space="preserve">What are the top three findings from this 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Q17.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Operator Level Process Check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Operator-Level Process Check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2026-03-07T12:15:30.499Z</dcterms:created>
  <dcterms:modified xsi:type="dcterms:W3CDTF">2026-03-07T12:15:30.499Z</dcterms:modified>
</cp:coreProperties>
</file>

<file path=docProps/custom.xml><?xml version="1.0" encoding="utf-8"?>
<Properties xmlns="http://schemas.openxmlformats.org/officeDocument/2006/custom-properties" xmlns:vt="http://schemas.openxmlformats.org/officeDocument/2006/docPropsVTypes"/>
</file>